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17" w:rsidRPr="008A7FA1" w:rsidRDefault="003D3C17" w:rsidP="008A7FA1">
      <w:pPr>
        <w:shd w:val="clear" w:color="auto" w:fill="FFFFFF"/>
        <w:spacing w:before="15" w:after="0" w:line="240" w:lineRule="auto"/>
        <w:jc w:val="center"/>
        <w:outlineLvl w:val="3"/>
        <w:rPr>
          <w:rFonts w:ascii="Times New Roman" w:eastAsia="Times New Roman" w:hAnsi="Times New Roman" w:cs="Times New Roman"/>
          <w:b/>
          <w:color w:val="A2A27D"/>
          <w:sz w:val="28"/>
          <w:szCs w:val="28"/>
          <w:lang w:eastAsia="ru-RU"/>
        </w:rPr>
      </w:pPr>
      <w:r w:rsidRPr="008A7FA1">
        <w:rPr>
          <w:rFonts w:ascii="Times New Roman" w:eastAsia="Times New Roman" w:hAnsi="Times New Roman" w:cs="Times New Roman"/>
          <w:b/>
          <w:color w:val="A2A27D"/>
          <w:sz w:val="28"/>
          <w:szCs w:val="28"/>
          <w:lang w:eastAsia="ru-RU"/>
        </w:rPr>
        <w:t>Шошилинч тиббий ёрдамни янада такомиллаштириш чора-тадбирлари тўғрисида</w:t>
      </w:r>
    </w:p>
    <w:p w:rsidR="003D3C17" w:rsidRPr="00A46C3B" w:rsidRDefault="003D3C17" w:rsidP="003D3C17">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b/>
          <w:bCs/>
          <w:color w:val="000000"/>
          <w:sz w:val="28"/>
          <w:szCs w:val="28"/>
          <w:lang w:eastAsia="ru-RU"/>
        </w:rPr>
        <w:t>Ўзбекистон Республикаси Президентининг фармони</w:t>
      </w:r>
    </w:p>
    <w:p w:rsidR="003D3C17" w:rsidRPr="00A46C3B" w:rsidRDefault="003D3C17" w:rsidP="003D3C1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Қайд этилсинки, соғлиқни сақлаш соҳасини ислоҳ қилиш давлат дастурларини амалга ошириш бўйича аниқ мақсадга йўналтирилган ва изчил чора-тадбирлар амалга оширилиши натижасида аҳолига давлат томонидан кафолатли бепул тиббий ёрдам беришни таъминлайдиган шошилинч кечиктириб бўлмайдиган тиббий ёрдам кўрсатишнинг яхлит тизими ташкил этилди.</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Республика шошилинч тиббий ёрдам маркази, унинг ҳудудий филиаллари, шунингдек, марказий туман </w:t>
      </w:r>
      <w:proofErr w:type="gramStart"/>
      <w:r w:rsidRPr="00A46C3B">
        <w:rPr>
          <w:rFonts w:ascii="Times New Roman" w:eastAsia="Times New Roman" w:hAnsi="Times New Roman" w:cs="Times New Roman"/>
          <w:color w:val="000000"/>
          <w:sz w:val="28"/>
          <w:szCs w:val="28"/>
          <w:lang w:eastAsia="ru-RU"/>
        </w:rPr>
        <w:t>ва ша</w:t>
      </w:r>
      <w:proofErr w:type="gramEnd"/>
      <w:r w:rsidRPr="00A46C3B">
        <w:rPr>
          <w:rFonts w:ascii="Times New Roman" w:eastAsia="Times New Roman" w:hAnsi="Times New Roman" w:cs="Times New Roman"/>
          <w:color w:val="000000"/>
          <w:sz w:val="28"/>
          <w:szCs w:val="28"/>
          <w:lang w:eastAsia="ru-RU"/>
        </w:rPr>
        <w:t>ҳар касалхоналари ҳузурида шошилинч тиббий ёрдам бўлимлари, шу жумладан, тез тиббий ёрдам ва санитария авиацияси хизмати ташкил этилди ва фаолият кўрсатмоқда. Шошилинч тиббий ёрдам тизими муассасаларини юқори технологик тиббиёт ускуналари ва ихтисослаштирилган автотранспорт билан жиҳозлаш бўйича комплекс чора-тадбирлар амалга оширилди.</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Амалга оширилган чора-тадбирлар ҳар йили 600 минг нафардан ортиқ беморни шошилинч тиббий ёрдам тизими муассасаларида стационарда даволашни, 1 миллион нафардан ортиқ беморга амбулаторияда тиббий ёрдам беришни таъминлаш, тез тиббий ёрдам хизмати томонидан бир йилда 7 миллиондан ортиқ чақириқни бажариш учун зарур шарт-шароитлар яратди.</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Шу билан бирга, шошилинч тиббий ёрдам кўрсатишнинг самарадорлиги ҳали замонавий талабларга жавоб бермайди, тез тиббий ёрдам хизматларининг малакали кадрлар, дори воситалари, тиббиёт ускунаси, ихтисослаштирилган автотранспорт ва </w:t>
      </w:r>
      <w:proofErr w:type="gramStart"/>
      <w:r w:rsidRPr="00A46C3B">
        <w:rPr>
          <w:rFonts w:ascii="Times New Roman" w:eastAsia="Times New Roman" w:hAnsi="Times New Roman" w:cs="Times New Roman"/>
          <w:color w:val="000000"/>
          <w:sz w:val="28"/>
          <w:szCs w:val="28"/>
          <w:lang w:eastAsia="ru-RU"/>
        </w:rPr>
        <w:t>ало</w:t>
      </w:r>
      <w:proofErr w:type="gramEnd"/>
      <w:r w:rsidRPr="00A46C3B">
        <w:rPr>
          <w:rFonts w:ascii="Times New Roman" w:eastAsia="Times New Roman" w:hAnsi="Times New Roman" w:cs="Times New Roman"/>
          <w:color w:val="000000"/>
          <w:sz w:val="28"/>
          <w:szCs w:val="28"/>
          <w:lang w:eastAsia="ru-RU"/>
        </w:rPr>
        <w:t>қа воситалари билан таъминланганлиги даражаси етарли эмаслигича қолмоқда. Кечиктириб бўлмайдиган тиббий ёрдам кўрсатишни бошқариш, мувофиқлаштириш ва назорат қилишнинг замонавий механизмларини, шунингдек, шошилинч тиббиёт соҳасида маҳаллий илмий-амалий ишланмаларни жорий этишга етарлича эътибор берилмаяпти.</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Шошилинч тиббий ёрдамнинг тезкорлигини, технологиклиги ва самарадорлигини тубдан кучайтиришга, аҳолига ўз вақтида малакали шошилинч тиббий ёрдам кўрсатиш бўйича даволаш, илмий-методик ва таълим ишларининг бутун комплексини энг юқори даражада ташкил этишга йў</w:t>
      </w:r>
      <w:proofErr w:type="gramStart"/>
      <w:r w:rsidRPr="00A46C3B">
        <w:rPr>
          <w:rFonts w:ascii="Times New Roman" w:eastAsia="Times New Roman" w:hAnsi="Times New Roman" w:cs="Times New Roman"/>
          <w:color w:val="000000"/>
          <w:sz w:val="28"/>
          <w:szCs w:val="28"/>
          <w:lang w:eastAsia="ru-RU"/>
        </w:rPr>
        <w:t>налтирилган</w:t>
      </w:r>
      <w:proofErr w:type="gramEnd"/>
      <w:r w:rsidRPr="00A46C3B">
        <w:rPr>
          <w:rFonts w:ascii="Times New Roman" w:eastAsia="Times New Roman" w:hAnsi="Times New Roman" w:cs="Times New Roman"/>
          <w:color w:val="000000"/>
          <w:sz w:val="28"/>
          <w:szCs w:val="28"/>
          <w:lang w:eastAsia="ru-RU"/>
        </w:rPr>
        <w:t xml:space="preserve"> аҳолига шошилинч тиббий ёрдам бериш тизимини тубдан такомиллаштириш мақсадида:</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1. Қуйидагилар шошилинч тиббий ёрдам тизимини янада такомиллаштиришнинг муҳим йўналишлари этиб белгилансин: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lastRenderedPageBreak/>
        <w:t xml:space="preserve">мамлакатда </w:t>
      </w:r>
      <w:proofErr w:type="gramStart"/>
      <w:r w:rsidRPr="00A46C3B">
        <w:rPr>
          <w:rFonts w:ascii="Times New Roman" w:eastAsia="Times New Roman" w:hAnsi="Times New Roman" w:cs="Times New Roman"/>
          <w:color w:val="000000"/>
          <w:sz w:val="28"/>
          <w:szCs w:val="28"/>
          <w:lang w:eastAsia="ru-RU"/>
        </w:rPr>
        <w:t>со</w:t>
      </w:r>
      <w:proofErr w:type="gramEnd"/>
      <w:r w:rsidRPr="00A46C3B">
        <w:rPr>
          <w:rFonts w:ascii="Times New Roman" w:eastAsia="Times New Roman" w:hAnsi="Times New Roman" w:cs="Times New Roman"/>
          <w:color w:val="000000"/>
          <w:sz w:val="28"/>
          <w:szCs w:val="28"/>
          <w:lang w:eastAsia="ru-RU"/>
        </w:rPr>
        <w:t>ғлиқни сақлаш тизимини янада ислоҳ қилишнинг муҳим йўналишларидан бири сифатида замонавий асбоб-ускуналар билан жиҳозланган ва малакали кадрлар билан бутланган шошилинч тиббий ёрдам беришнинг замонавий, юқори технологик ва самарали тизимини шакллантириш;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шошилинч тиббиёт соҳасида илмий, методологик ва таълим салоҳиятини ҳар томонлама ривожлантириш, ушбу мақсадларда халқаро ҳамкорликни кенгайтириш ҳамда тез тиббий ёрдамнинг республика хизматлари фаолиятига илғор технологияларни ва иш услубларини жорий этиш;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шошилинч тиббий ёрдам </w:t>
      </w:r>
      <w:proofErr w:type="gramStart"/>
      <w:r w:rsidRPr="00A46C3B">
        <w:rPr>
          <w:rFonts w:ascii="Times New Roman" w:eastAsia="Times New Roman" w:hAnsi="Times New Roman" w:cs="Times New Roman"/>
          <w:color w:val="000000"/>
          <w:sz w:val="28"/>
          <w:szCs w:val="28"/>
          <w:lang w:eastAsia="ru-RU"/>
        </w:rPr>
        <w:t>тизимида</w:t>
      </w:r>
      <w:proofErr w:type="gramEnd"/>
      <w:r w:rsidRPr="00A46C3B">
        <w:rPr>
          <w:rFonts w:ascii="Times New Roman" w:eastAsia="Times New Roman" w:hAnsi="Times New Roman" w:cs="Times New Roman"/>
          <w:color w:val="000000"/>
          <w:sz w:val="28"/>
          <w:szCs w:val="28"/>
          <w:lang w:eastAsia="ru-RU"/>
        </w:rPr>
        <w:t xml:space="preserve"> аҳоли орасида ўлим ва ногиронликни пасайтиришга йўналтирилган замонавий тиббиёт асбоб-ускуналарини, диагностика воситалари ва усулларини, бирламчи тиббий-санитария ёрдамни ва кечиктириб бўлмайдиган ҳолатларни даволашни кенг қўллаш;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шошилинч тиббиёт соҳасида профилактика, диагностика ва даволаш усуллари ва технологияларини кучайтириш ва самарадорлигини ошириш бўйича илмий тадқиқотлар олиб бориш, тавсияларни ишлаб чиқиш ва амалга ошириш;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замонавий ахборот-коммуникация технологияларини кенг қўллаш асосида шошилинч тиббий ёрдам хизматларининг </w:t>
      </w:r>
      <w:proofErr w:type="gramStart"/>
      <w:r w:rsidRPr="00A46C3B">
        <w:rPr>
          <w:rFonts w:ascii="Times New Roman" w:eastAsia="Times New Roman" w:hAnsi="Times New Roman" w:cs="Times New Roman"/>
          <w:color w:val="000000"/>
          <w:sz w:val="28"/>
          <w:szCs w:val="28"/>
          <w:lang w:eastAsia="ru-RU"/>
        </w:rPr>
        <w:t>бош</w:t>
      </w:r>
      <w:proofErr w:type="gramEnd"/>
      <w:r w:rsidRPr="00A46C3B">
        <w:rPr>
          <w:rFonts w:ascii="Times New Roman" w:eastAsia="Times New Roman" w:hAnsi="Times New Roman" w:cs="Times New Roman"/>
          <w:color w:val="000000"/>
          <w:sz w:val="28"/>
          <w:szCs w:val="28"/>
          <w:lang w:eastAsia="ru-RU"/>
        </w:rPr>
        <w:t>қа вазирликлар ва идораларнинг шошилинч хизматлари билан ўзаро тезкор ҳамкорлигининг самарали механизмларини жорий этиш;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шошилинч тиббий ёрдам соҳасида тиббиёт кадрларини тайёрлаш, қайта тайёрлаш ва уларнинг малакасини ошириш.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2. Ўзбекистон Республикаси</w:t>
      </w:r>
      <w:proofErr w:type="gramStart"/>
      <w:r w:rsidRPr="00A46C3B">
        <w:rPr>
          <w:rFonts w:ascii="Times New Roman" w:eastAsia="Times New Roman" w:hAnsi="Times New Roman" w:cs="Times New Roman"/>
          <w:color w:val="000000"/>
          <w:sz w:val="28"/>
          <w:szCs w:val="28"/>
          <w:lang w:eastAsia="ru-RU"/>
        </w:rPr>
        <w:t xml:space="preserve"> С</w:t>
      </w:r>
      <w:proofErr w:type="gramEnd"/>
      <w:r w:rsidRPr="00A46C3B">
        <w:rPr>
          <w:rFonts w:ascii="Times New Roman" w:eastAsia="Times New Roman" w:hAnsi="Times New Roman" w:cs="Times New Roman"/>
          <w:color w:val="000000"/>
          <w:sz w:val="28"/>
          <w:szCs w:val="28"/>
          <w:lang w:eastAsia="ru-RU"/>
        </w:rPr>
        <w:t>оғлиқни сақлаш вазирлиги, Иқтисодиёт вазирлиги ва Молия вазирлигининг:</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шошилинч тиббий ёрдам кўрсатиш тизимининг тезкорликнинг замонавий жаҳон талабларига, юқори технологиклиги ва самарадорлигига мувофиқ кечиктириб бўлмайдиган ва тез тиббий ёрдам хизматини ўз ичига оладиган ягона ташкилий тузилмасини ташкил этиш;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тез тиббий ёрдамнинг </w:t>
      </w:r>
      <w:proofErr w:type="gramStart"/>
      <w:r w:rsidRPr="00A46C3B">
        <w:rPr>
          <w:rFonts w:ascii="Times New Roman" w:eastAsia="Times New Roman" w:hAnsi="Times New Roman" w:cs="Times New Roman"/>
          <w:color w:val="000000"/>
          <w:sz w:val="28"/>
          <w:szCs w:val="28"/>
          <w:lang w:eastAsia="ru-RU"/>
        </w:rPr>
        <w:t>к</w:t>
      </w:r>
      <w:proofErr w:type="gramEnd"/>
      <w:r w:rsidRPr="00A46C3B">
        <w:rPr>
          <w:rFonts w:ascii="Times New Roman" w:eastAsia="Times New Roman" w:hAnsi="Times New Roman" w:cs="Times New Roman"/>
          <w:color w:val="000000"/>
          <w:sz w:val="28"/>
          <w:szCs w:val="28"/>
          <w:lang w:eastAsia="ru-RU"/>
        </w:rPr>
        <w:t>ўчма бригадалари фаолиятини тезкорлик билан мувофиқлаштиришни, шунингдек, Ўзбекистон Республикаси Ички ишлар вазирлиги, Фавқулодда вазиятлар вазирлиги ва "Ўзтрансгаз" акциядорлик компаниясининг шошилинч хизматлари билан ўзаро ҳамкорликни таъминлайдиган маълумотлар узатишнинг ягона базасини ва тармоғини ташкил этган ҳолда шошилинч тиббий ёрдамни бошқаришнинг ахборот тизимини жорий этиш;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Республика шошилинч тиббий ёрдам маркази ва унинг ҳудудий филиалларининг маълумотларни узатишнинг ягона тармоғига бирлаштирилган ҳамда республиканинг барча ҳудуди бўйича тез тиббий </w:t>
      </w:r>
      <w:r w:rsidRPr="00A46C3B">
        <w:rPr>
          <w:rFonts w:ascii="Times New Roman" w:eastAsia="Times New Roman" w:hAnsi="Times New Roman" w:cs="Times New Roman"/>
          <w:color w:val="000000"/>
          <w:sz w:val="28"/>
          <w:szCs w:val="28"/>
          <w:lang w:eastAsia="ru-RU"/>
        </w:rPr>
        <w:lastRenderedPageBreak/>
        <w:t>ёрдам чақириқларини қабул қилиш ва қайта ишлашни таъминлайдиган мувофиқлаштирувчи-диспетчерлик хизматларини ташкил этиш;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2017-2020 йилларда 240 та объектни мукаммал таъмирлаш ва 369 та объектни жорий таъмирлаш йўли билан тез тиббий ёрдам хизмати бинолари ва хоналарининг моддий-техник базасини янада мустаҳкамлаш;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тез тиббий ёрдам кўчма бригадаларини тасдиқланган нормативларга мувофиқ дори воситалари, тиббиёт буюмлари ва сарфлаш материаллари билан </w:t>
      </w:r>
      <w:proofErr w:type="gramStart"/>
      <w:r w:rsidRPr="00A46C3B">
        <w:rPr>
          <w:rFonts w:ascii="Times New Roman" w:eastAsia="Times New Roman" w:hAnsi="Times New Roman" w:cs="Times New Roman"/>
          <w:color w:val="000000"/>
          <w:sz w:val="28"/>
          <w:szCs w:val="28"/>
          <w:lang w:eastAsia="ru-RU"/>
        </w:rPr>
        <w:t>бос</w:t>
      </w:r>
      <w:proofErr w:type="gramEnd"/>
      <w:r w:rsidRPr="00A46C3B">
        <w:rPr>
          <w:rFonts w:ascii="Times New Roman" w:eastAsia="Times New Roman" w:hAnsi="Times New Roman" w:cs="Times New Roman"/>
          <w:color w:val="000000"/>
          <w:sz w:val="28"/>
          <w:szCs w:val="28"/>
          <w:lang w:eastAsia="ru-RU"/>
        </w:rPr>
        <w:t>қичма-босқич таъминлаш, шу жумладан, ушбу мақсадлар учун 2017 йилда молиялаштириш ҳажмини камида 2 баравар кўпайтириш;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туман (шаҳар) тиббиёт бирлашмаларининг тез тиббий ёрдам </w:t>
      </w:r>
      <w:proofErr w:type="gramStart"/>
      <w:r w:rsidRPr="00A46C3B">
        <w:rPr>
          <w:rFonts w:ascii="Times New Roman" w:eastAsia="Times New Roman" w:hAnsi="Times New Roman" w:cs="Times New Roman"/>
          <w:color w:val="000000"/>
          <w:sz w:val="28"/>
          <w:szCs w:val="28"/>
          <w:lang w:eastAsia="ru-RU"/>
        </w:rPr>
        <w:t>к</w:t>
      </w:r>
      <w:proofErr w:type="gramEnd"/>
      <w:r w:rsidRPr="00A46C3B">
        <w:rPr>
          <w:rFonts w:ascii="Times New Roman" w:eastAsia="Times New Roman" w:hAnsi="Times New Roman" w:cs="Times New Roman"/>
          <w:color w:val="000000"/>
          <w:sz w:val="28"/>
          <w:szCs w:val="28"/>
          <w:lang w:eastAsia="ru-RU"/>
        </w:rPr>
        <w:t>ўчма бригадаларини Республика шошилинч тиббий ёрдам марказининг ҳудудий филиаллари орқали дори воситалари ва тиббиёт буюмлари билан марказлаштирилган тартибда таъминлаш;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2017 йилда 1200 та ихтисослаштирилган автотранспорт воситалари сотиб олиш йўли билан тез тиббий ёрдам хизмати, шу жумладан, туман (шаҳар) тиббиёт бирлашмаларининг автопаркини янгилаш;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2017 йил 1 апрелдан бошлаб тез тиббий ёрдам хизматининг ихтисослаштирилган автотранспорт воситаларига техник ва сервис хизмати кўрсатишни уларни тегишли ҳудудий ихтисослаштирилган автобазага бериш йўли билан ҳудудий даражада марказлаштириш тўғрисидаги таклифлари маъқуллансин.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3. Ўзбекистон Республикаси</w:t>
      </w:r>
      <w:proofErr w:type="gramStart"/>
      <w:r w:rsidRPr="00A46C3B">
        <w:rPr>
          <w:rFonts w:ascii="Times New Roman" w:eastAsia="Times New Roman" w:hAnsi="Times New Roman" w:cs="Times New Roman"/>
          <w:color w:val="000000"/>
          <w:sz w:val="28"/>
          <w:szCs w:val="28"/>
          <w:lang w:eastAsia="ru-RU"/>
        </w:rPr>
        <w:t xml:space="preserve"> С</w:t>
      </w:r>
      <w:proofErr w:type="gramEnd"/>
      <w:r w:rsidRPr="00A46C3B">
        <w:rPr>
          <w:rFonts w:ascii="Times New Roman" w:eastAsia="Times New Roman" w:hAnsi="Times New Roman" w:cs="Times New Roman"/>
          <w:color w:val="000000"/>
          <w:sz w:val="28"/>
          <w:szCs w:val="28"/>
          <w:lang w:eastAsia="ru-RU"/>
        </w:rPr>
        <w:t>оғлиқни сақлаш вазирлигининг Республика шошилинч тиббий ёрдам маркази Ўзбекистон Республикаси Соғлиқни сақлаш вазирлигининг Республика шошилинч тиббий ёрдам илмий маркази (кейинги ўринларда Марказ деб аталади) деб қайта номлансин.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4. Қуйидагилар Марказнинг асосий вазифалари этиб белгилансин: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аҳолига бепул асосда юқори малакали ихтисослаштирилган, юқори технологик шошилинч, тез ва кечиктириб бўлмайдиган тиббий ёрдамни ташкил этиш ва кўрсатиш;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тезкорликнинг замонавий жаҳон талабларига, юқори технологик ва самарадорликка мувофиқ бўлган шошилинч ва тез тиббий ёрдам хизмати тизими фаолиятига ташкилий-методик ва амалий раҳбарлик қилиш;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шошилинч тиббий ёрдам кўрсатиш тизимини, унинг бирламчи тиббий ёрдам тизими билан ўзаро ҳамкорлигини янада ривожлантириш ва такомиллаштириш, аҳолининг ногиронлиги ва ўлимини пасайтириш бўйича дастурларни ишлаб чиқиш ва амалга ошириш;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янги, самарали технологияларни яратиш, кечиктириб бўлмайдиган ҳолатлар диагностикаси ва даволашнинг устувор йўналишларида илмий </w:t>
      </w:r>
      <w:r w:rsidRPr="00A46C3B">
        <w:rPr>
          <w:rFonts w:ascii="Times New Roman" w:eastAsia="Times New Roman" w:hAnsi="Times New Roman" w:cs="Times New Roman"/>
          <w:color w:val="000000"/>
          <w:sz w:val="28"/>
          <w:szCs w:val="28"/>
          <w:lang w:eastAsia="ru-RU"/>
        </w:rPr>
        <w:lastRenderedPageBreak/>
        <w:t>тадқиқотлар олиб бориш, шунингдек, уларни соғлиқни сақлаш амалиётига жорий этиш;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шошилинч тиббий ёрдам кўрсатиш тизимининг шифокорларини ва ўрта тиббиёт ходимларини қайта тайёрлаш ва уларнинг малакасини ошириш, илмий ва илмий-педагог кадрлар тайёрлаш;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етакчи хорижий ихтисослашган ташкилотлар билан мустаҳкам ҳамкорлик ўрнатиш, тажриба алмашиш, шошилинч тиббиёт соҳасида қўшма тадқиқотлар олиб бориш.</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5. Ўзбекистон Республикаси Соғлиқни сақлаш вазирлиги, Иқтисодиёт вазирлиги ва Молия вазирлигининг Тошкент вилояти, Зангиота тумани, Хонобод шаҳарчасидаги 5-уй манзилида жойлашган Тошкент вилояти кў</w:t>
      </w:r>
      <w:proofErr w:type="gramStart"/>
      <w:r w:rsidRPr="00A46C3B">
        <w:rPr>
          <w:rFonts w:ascii="Times New Roman" w:eastAsia="Times New Roman" w:hAnsi="Times New Roman" w:cs="Times New Roman"/>
          <w:color w:val="000000"/>
          <w:sz w:val="28"/>
          <w:szCs w:val="28"/>
          <w:lang w:eastAsia="ru-RU"/>
        </w:rPr>
        <w:t>п</w:t>
      </w:r>
      <w:proofErr w:type="gramEnd"/>
      <w:r w:rsidRPr="00A46C3B">
        <w:rPr>
          <w:rFonts w:ascii="Times New Roman" w:eastAsia="Times New Roman" w:hAnsi="Times New Roman" w:cs="Times New Roman"/>
          <w:color w:val="000000"/>
          <w:sz w:val="28"/>
          <w:szCs w:val="28"/>
          <w:lang w:eastAsia="ru-RU"/>
        </w:rPr>
        <w:t xml:space="preserve"> тармоқли тиббиёт маркази негизида Республика шошилинч тиббий ёрдам илмий марказининг Тошкент вилояти филиалини ташкил этиш тўғрисидаги таклифи қабул қилинсин.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Ўзбекистон Республикаси Соғлиқни сақлаш вазирлиги бир ой муддатда Тошкент вилояти ҳокимлиги билан биргаликда Тошкент вилояти кў</w:t>
      </w:r>
      <w:proofErr w:type="gramStart"/>
      <w:r w:rsidRPr="00A46C3B">
        <w:rPr>
          <w:rFonts w:ascii="Times New Roman" w:eastAsia="Times New Roman" w:hAnsi="Times New Roman" w:cs="Times New Roman"/>
          <w:color w:val="000000"/>
          <w:sz w:val="28"/>
          <w:szCs w:val="28"/>
          <w:lang w:eastAsia="ru-RU"/>
        </w:rPr>
        <w:t>п</w:t>
      </w:r>
      <w:proofErr w:type="gramEnd"/>
      <w:r w:rsidRPr="00A46C3B">
        <w:rPr>
          <w:rFonts w:ascii="Times New Roman" w:eastAsia="Times New Roman" w:hAnsi="Times New Roman" w:cs="Times New Roman"/>
          <w:color w:val="000000"/>
          <w:sz w:val="28"/>
          <w:szCs w:val="28"/>
          <w:lang w:eastAsia="ru-RU"/>
        </w:rPr>
        <w:t xml:space="preserve"> тармоқли тиббиёт марказини Республика шошилинч тиббий ёрдам илмий марказининг Тошкент вилояти филиалига айлантириш бўйича ташкилий чора-тадбирларни белгиланган тартибда таъминласин.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6. Ўзбекистон Республикаси Вазирлар Маҳкамаси:</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ушбу Фармон билан белгиланган вазифалардан келиб чиқиб тез тиббий ёрдам хизмати фаолиятини янада такомиллаштириш чора-тадбирлари дастурини ва Республика шошилинч тиббий ёрдам илмий </w:t>
      </w:r>
      <w:proofErr w:type="gramStart"/>
      <w:r w:rsidRPr="00A46C3B">
        <w:rPr>
          <w:rFonts w:ascii="Times New Roman" w:eastAsia="Times New Roman" w:hAnsi="Times New Roman" w:cs="Times New Roman"/>
          <w:color w:val="000000"/>
          <w:sz w:val="28"/>
          <w:szCs w:val="28"/>
          <w:lang w:eastAsia="ru-RU"/>
        </w:rPr>
        <w:t>маркази т</w:t>
      </w:r>
      <w:proofErr w:type="gramEnd"/>
      <w:r w:rsidRPr="00A46C3B">
        <w:rPr>
          <w:rFonts w:ascii="Times New Roman" w:eastAsia="Times New Roman" w:hAnsi="Times New Roman" w:cs="Times New Roman"/>
          <w:color w:val="000000"/>
          <w:sz w:val="28"/>
          <w:szCs w:val="28"/>
          <w:lang w:eastAsia="ru-RU"/>
        </w:rPr>
        <w:t>ўғрисидаги низомни бир ҳафта муддатда ишлаб чиқсин ва тасдиқлаш учун киритсин;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2017 йил 1 июлгача бўлган муддатда Марказнинг ва унинг ҳудудий филиалларининг мувофиқлаштирувчи-диспетчерлик хизматлари фаолиятини ташкил этиш бўйича комплекс чора-тадбирларни тасдиқласин.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7. Ўзбекистон Республикаси</w:t>
      </w:r>
      <w:proofErr w:type="gramStart"/>
      <w:r w:rsidRPr="00A46C3B">
        <w:rPr>
          <w:rFonts w:ascii="Times New Roman" w:eastAsia="Times New Roman" w:hAnsi="Times New Roman" w:cs="Times New Roman"/>
          <w:color w:val="000000"/>
          <w:sz w:val="28"/>
          <w:szCs w:val="28"/>
          <w:lang w:eastAsia="ru-RU"/>
        </w:rPr>
        <w:t xml:space="preserve"> С</w:t>
      </w:r>
      <w:proofErr w:type="gramEnd"/>
      <w:r w:rsidRPr="00A46C3B">
        <w:rPr>
          <w:rFonts w:ascii="Times New Roman" w:eastAsia="Times New Roman" w:hAnsi="Times New Roman" w:cs="Times New Roman"/>
          <w:color w:val="000000"/>
          <w:sz w:val="28"/>
          <w:szCs w:val="28"/>
          <w:lang w:eastAsia="ru-RU"/>
        </w:rPr>
        <w:t>оғлиқни сақлаш вазирлиги:</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Марказнинг ва унинг ҳудудий филиалларининг мувофиқлаштирувчи-диспетчерлик хизматлари 2019 йил 1 январдан бошлаб фаолият кўрсатишини, шунингдек, уларнинг Ўзбекистон Республикаси Ички ишлар вазирлиги, Фавқулодда вазиятлар вазирлиги ва "Ўзтрансгаз" акциядорлик компаниясининг шошилинч хизматлари билан ўзаро ҳамкорлиги механизмлари жорий этилишини таъминласин;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2017 йил 1 апрелдан бошлаб Тошкент шаҳар соғлиқни сақлаш бош </w:t>
      </w:r>
      <w:proofErr w:type="gramStart"/>
      <w:r w:rsidRPr="00A46C3B">
        <w:rPr>
          <w:rFonts w:ascii="Times New Roman" w:eastAsia="Times New Roman" w:hAnsi="Times New Roman" w:cs="Times New Roman"/>
          <w:color w:val="000000"/>
          <w:sz w:val="28"/>
          <w:szCs w:val="28"/>
          <w:lang w:eastAsia="ru-RU"/>
        </w:rPr>
        <w:t>бош</w:t>
      </w:r>
      <w:proofErr w:type="gramEnd"/>
      <w:r w:rsidRPr="00A46C3B">
        <w:rPr>
          <w:rFonts w:ascii="Times New Roman" w:eastAsia="Times New Roman" w:hAnsi="Times New Roman" w:cs="Times New Roman"/>
          <w:color w:val="000000"/>
          <w:sz w:val="28"/>
          <w:szCs w:val="28"/>
          <w:lang w:eastAsia="ru-RU"/>
        </w:rPr>
        <w:t xml:space="preserve">қармасининг тез тиббий ёрдам станциясини унинг туманлардаги кичик </w:t>
      </w:r>
      <w:r w:rsidRPr="00A46C3B">
        <w:rPr>
          <w:rFonts w:ascii="Times New Roman" w:eastAsia="Times New Roman" w:hAnsi="Times New Roman" w:cs="Times New Roman"/>
          <w:color w:val="000000"/>
          <w:sz w:val="28"/>
          <w:szCs w:val="28"/>
          <w:lang w:eastAsia="ru-RU"/>
        </w:rPr>
        <w:lastRenderedPageBreak/>
        <w:t>станциялари билан биргаликда юридик шахс мақомини сақлаб қолган ҳолда таркибий бўлинма сифатида Марказга берсин.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8. Белгилаб қўйилсинки:</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“Соғлиқни сақлаш” тармоғи бўйича Ўзбекистон Республикаси</w:t>
      </w:r>
      <w:proofErr w:type="gramStart"/>
      <w:r w:rsidRPr="00A46C3B">
        <w:rPr>
          <w:rFonts w:ascii="Times New Roman" w:eastAsia="Times New Roman" w:hAnsi="Times New Roman" w:cs="Times New Roman"/>
          <w:color w:val="000000"/>
          <w:sz w:val="28"/>
          <w:szCs w:val="28"/>
          <w:lang w:eastAsia="ru-RU"/>
        </w:rPr>
        <w:t xml:space="preserve"> С</w:t>
      </w:r>
      <w:proofErr w:type="gramEnd"/>
      <w:r w:rsidRPr="00A46C3B">
        <w:rPr>
          <w:rFonts w:ascii="Times New Roman" w:eastAsia="Times New Roman" w:hAnsi="Times New Roman" w:cs="Times New Roman"/>
          <w:color w:val="000000"/>
          <w:sz w:val="28"/>
          <w:szCs w:val="28"/>
          <w:lang w:eastAsia="ru-RU"/>
        </w:rPr>
        <w:t>оғлиқни сақлаш вазирлигига ажратиладиган Ўзбекистон Республикаси Давлат бюджети маблағлари ва қонун ҳужжатларида тақиқланмаган бошқа манбалар Тез тиббий ёрдам станцияси ва унинг туманлардаги кичик станциялари фаолиятини молиялаштириш манбалари ҳисобланади;</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Марказнинг Тез тиббий ёрдам станциясига автотранспорт хизмати кўрсатиш "Тошкент шаҳар соғлиқни сақлаш бош </w:t>
      </w:r>
      <w:proofErr w:type="gramStart"/>
      <w:r w:rsidRPr="00A46C3B">
        <w:rPr>
          <w:rFonts w:ascii="Times New Roman" w:eastAsia="Times New Roman" w:hAnsi="Times New Roman" w:cs="Times New Roman"/>
          <w:color w:val="000000"/>
          <w:sz w:val="28"/>
          <w:szCs w:val="28"/>
          <w:lang w:eastAsia="ru-RU"/>
        </w:rPr>
        <w:t>бош</w:t>
      </w:r>
      <w:proofErr w:type="gramEnd"/>
      <w:r w:rsidRPr="00A46C3B">
        <w:rPr>
          <w:rFonts w:ascii="Times New Roman" w:eastAsia="Times New Roman" w:hAnsi="Times New Roman" w:cs="Times New Roman"/>
          <w:color w:val="000000"/>
          <w:sz w:val="28"/>
          <w:szCs w:val="28"/>
          <w:lang w:eastAsia="ru-RU"/>
        </w:rPr>
        <w:t>қармасининг ихтисослаштирилган автотранспорт корхонаси" давлат корхонаси томонидан таъминланади.</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 xml:space="preserve">9. Ўзбекистон Республикаси Вазирлар Маҳкамаси томонидан тасдиқланадиган </w:t>
      </w:r>
      <w:proofErr w:type="gramStart"/>
      <w:r w:rsidRPr="00A46C3B">
        <w:rPr>
          <w:rFonts w:ascii="Times New Roman" w:eastAsia="Times New Roman" w:hAnsi="Times New Roman" w:cs="Times New Roman"/>
          <w:color w:val="000000"/>
          <w:sz w:val="28"/>
          <w:szCs w:val="28"/>
          <w:lang w:eastAsia="ru-RU"/>
        </w:rPr>
        <w:t>р</w:t>
      </w:r>
      <w:proofErr w:type="gramEnd"/>
      <w:r w:rsidRPr="00A46C3B">
        <w:rPr>
          <w:rFonts w:ascii="Times New Roman" w:eastAsia="Times New Roman" w:hAnsi="Times New Roman" w:cs="Times New Roman"/>
          <w:color w:val="000000"/>
          <w:sz w:val="28"/>
          <w:szCs w:val="28"/>
          <w:lang w:eastAsia="ru-RU"/>
        </w:rPr>
        <w:t>ўйхатлар бўйича мувофиқлаштирувчи-диспетчерлик хизматлари эҳтиёжлари учун олиб келинадиган технологик ва телекоммуникация ускунаси, бутловчи буюмлар, эҳтиёт қисмлар ва дастурий таъминлаш 2020 йил 31 декабргача бўлган даврда божхона тўловларидан озод қилинсин (божхона йиғимлари бундан мустасно).</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10. Ўзбекистон Республикаси Президентининг иловага мувофиқ айрим ҳужжатларига ўзгартириш ва қўшимчалар киритилсин.</w:t>
      </w:r>
    </w:p>
    <w:p w:rsidR="003D3C17" w:rsidRPr="00A46C3B" w:rsidRDefault="003D3C17" w:rsidP="003D3C17">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color w:val="000000"/>
          <w:sz w:val="28"/>
          <w:szCs w:val="28"/>
          <w:lang w:eastAsia="ru-RU"/>
        </w:rPr>
        <w:t>11. Ушбу Фармоннинг ижросини назорат қилиш Ўзбекистон Республикасининг Бош вазири А.Н.Арипов ва Ўзбекистон Республикаси Президентининг Давлат маслаҳатчиси А.Н.Юнусходжаев зиммаларига юклансин.</w:t>
      </w:r>
    </w:p>
    <w:p w:rsidR="008A7FA1" w:rsidRDefault="003D3C17" w:rsidP="008A7FA1">
      <w:pPr>
        <w:shd w:val="clear" w:color="auto" w:fill="FFFFFF"/>
        <w:spacing w:before="210" w:after="0" w:line="240" w:lineRule="auto"/>
        <w:jc w:val="both"/>
        <w:rPr>
          <w:rFonts w:ascii="Times New Roman" w:eastAsia="Times New Roman" w:hAnsi="Times New Roman" w:cs="Times New Roman"/>
          <w:i/>
          <w:iCs/>
          <w:color w:val="000000"/>
          <w:sz w:val="28"/>
          <w:szCs w:val="28"/>
          <w:lang w:eastAsia="ru-RU"/>
        </w:rPr>
      </w:pPr>
      <w:r w:rsidRPr="00A46C3B">
        <w:rPr>
          <w:rFonts w:ascii="Times New Roman" w:eastAsia="Times New Roman" w:hAnsi="Times New Roman" w:cs="Times New Roman"/>
          <w:b/>
          <w:bCs/>
          <w:color w:val="000000"/>
          <w:sz w:val="28"/>
          <w:szCs w:val="28"/>
          <w:lang w:eastAsia="ru-RU"/>
        </w:rPr>
        <w:t>Ўзбекистон Республикаси Президенти            Ш.Мирзиёев</w:t>
      </w:r>
      <w:r w:rsidRPr="00A46C3B">
        <w:rPr>
          <w:rFonts w:ascii="Times New Roman" w:eastAsia="Times New Roman" w:hAnsi="Times New Roman" w:cs="Times New Roman"/>
          <w:color w:val="000000"/>
          <w:sz w:val="28"/>
          <w:szCs w:val="28"/>
          <w:lang w:eastAsia="ru-RU"/>
        </w:rPr>
        <w:t> </w:t>
      </w:r>
      <w:r w:rsidRPr="00A46C3B">
        <w:rPr>
          <w:rFonts w:ascii="Times New Roman" w:eastAsia="Times New Roman" w:hAnsi="Times New Roman" w:cs="Times New Roman"/>
          <w:color w:val="000000"/>
          <w:sz w:val="28"/>
          <w:szCs w:val="28"/>
          <w:lang w:eastAsia="ru-RU"/>
        </w:rPr>
        <w:br/>
      </w:r>
    </w:p>
    <w:p w:rsidR="008A7FA1" w:rsidRDefault="008A7FA1" w:rsidP="008A7FA1">
      <w:pPr>
        <w:shd w:val="clear" w:color="auto" w:fill="FFFFFF"/>
        <w:spacing w:before="210"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Тошкент </w:t>
      </w:r>
      <w:r w:rsidR="003D3C17" w:rsidRPr="00A46C3B">
        <w:rPr>
          <w:rFonts w:ascii="Times New Roman" w:eastAsia="Times New Roman" w:hAnsi="Times New Roman" w:cs="Times New Roman"/>
          <w:i/>
          <w:iCs/>
          <w:color w:val="000000"/>
          <w:sz w:val="28"/>
          <w:szCs w:val="28"/>
          <w:lang w:eastAsia="ru-RU"/>
        </w:rPr>
        <w:t xml:space="preserve">шаҳри, </w:t>
      </w:r>
      <w:r>
        <w:rPr>
          <w:rFonts w:ascii="Times New Roman" w:eastAsia="Times New Roman" w:hAnsi="Times New Roman" w:cs="Times New Roman"/>
          <w:i/>
          <w:iCs/>
          <w:color w:val="000000"/>
          <w:sz w:val="28"/>
          <w:szCs w:val="28"/>
          <w:lang w:eastAsia="ru-RU"/>
        </w:rPr>
        <w:t xml:space="preserve">                                      </w:t>
      </w:r>
      <w:r w:rsidR="003D3C17" w:rsidRPr="00A46C3B">
        <w:rPr>
          <w:rFonts w:ascii="Times New Roman" w:eastAsia="Times New Roman" w:hAnsi="Times New Roman" w:cs="Times New Roman"/>
          <w:i/>
          <w:iCs/>
          <w:color w:val="000000"/>
          <w:sz w:val="28"/>
          <w:szCs w:val="28"/>
          <w:lang w:eastAsia="ru-RU"/>
        </w:rPr>
        <w:t>2017 йил 16 март</w:t>
      </w:r>
      <w:r w:rsidR="003D3C17" w:rsidRPr="00A46C3B">
        <w:rPr>
          <w:rFonts w:ascii="Times New Roman" w:eastAsia="Times New Roman" w:hAnsi="Times New Roman" w:cs="Times New Roman"/>
          <w:color w:val="000000"/>
          <w:sz w:val="28"/>
          <w:szCs w:val="28"/>
          <w:lang w:eastAsia="ru-RU"/>
        </w:rPr>
        <w:t> </w:t>
      </w:r>
      <w:r w:rsidR="003D3C17" w:rsidRPr="00A46C3B">
        <w:rPr>
          <w:rFonts w:ascii="Times New Roman" w:eastAsia="Times New Roman" w:hAnsi="Times New Roman" w:cs="Times New Roman"/>
          <w:color w:val="000000"/>
          <w:sz w:val="28"/>
          <w:szCs w:val="28"/>
          <w:lang w:eastAsia="ru-RU"/>
        </w:rPr>
        <w:br/>
      </w:r>
    </w:p>
    <w:p w:rsidR="003D3C17" w:rsidRPr="00A46C3B" w:rsidRDefault="003D3C17" w:rsidP="008A7FA1">
      <w:pPr>
        <w:shd w:val="clear" w:color="auto" w:fill="FFFFFF"/>
        <w:spacing w:before="210" w:after="0" w:line="240" w:lineRule="auto"/>
        <w:jc w:val="both"/>
        <w:rPr>
          <w:rFonts w:ascii="Times New Roman" w:eastAsia="Times New Roman" w:hAnsi="Times New Roman" w:cs="Times New Roman"/>
          <w:color w:val="000000"/>
          <w:sz w:val="28"/>
          <w:szCs w:val="28"/>
          <w:lang w:eastAsia="ru-RU"/>
        </w:rPr>
      </w:pPr>
      <w:r w:rsidRPr="00A46C3B">
        <w:rPr>
          <w:rFonts w:ascii="Times New Roman" w:eastAsia="Times New Roman" w:hAnsi="Times New Roman" w:cs="Times New Roman"/>
          <w:i/>
          <w:iCs/>
          <w:color w:val="000000"/>
          <w:sz w:val="28"/>
          <w:szCs w:val="28"/>
          <w:lang w:eastAsia="ru-RU"/>
        </w:rPr>
        <w:t>ПФ-4985-сон</w:t>
      </w:r>
    </w:p>
    <w:p w:rsidR="002E5FD0" w:rsidRPr="00A46C3B" w:rsidRDefault="002E5FD0">
      <w:pPr>
        <w:rPr>
          <w:rFonts w:ascii="Times New Roman" w:hAnsi="Times New Roman" w:cs="Times New Roman"/>
          <w:sz w:val="28"/>
          <w:szCs w:val="28"/>
        </w:rPr>
      </w:pPr>
    </w:p>
    <w:sectPr w:rsidR="002E5FD0" w:rsidRPr="00A46C3B" w:rsidSect="002E5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0A5"/>
    <w:multiLevelType w:val="multilevel"/>
    <w:tmpl w:val="DA92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A2D"/>
    <w:multiLevelType w:val="multilevel"/>
    <w:tmpl w:val="3F6E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C50660"/>
    <w:multiLevelType w:val="multilevel"/>
    <w:tmpl w:val="9DAA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D3C17"/>
    <w:rsid w:val="00144EBA"/>
    <w:rsid w:val="002E5FD0"/>
    <w:rsid w:val="003D3C17"/>
    <w:rsid w:val="004F0087"/>
    <w:rsid w:val="005A765C"/>
    <w:rsid w:val="005C7376"/>
    <w:rsid w:val="00751112"/>
    <w:rsid w:val="00892DE1"/>
    <w:rsid w:val="008A7FA1"/>
    <w:rsid w:val="00A46C3B"/>
    <w:rsid w:val="00FC7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D0"/>
  </w:style>
  <w:style w:type="paragraph" w:styleId="4">
    <w:name w:val="heading 4"/>
    <w:basedOn w:val="a"/>
    <w:link w:val="40"/>
    <w:uiPriority w:val="9"/>
    <w:qFormat/>
    <w:rsid w:val="003D3C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D3C17"/>
    <w:rPr>
      <w:rFonts w:ascii="Times New Roman" w:eastAsia="Times New Roman" w:hAnsi="Times New Roman" w:cs="Times New Roman"/>
      <w:b/>
      <w:bCs/>
      <w:sz w:val="24"/>
      <w:szCs w:val="24"/>
      <w:lang w:eastAsia="ru-RU"/>
    </w:rPr>
  </w:style>
  <w:style w:type="character" w:styleId="a3">
    <w:name w:val="Strong"/>
    <w:basedOn w:val="a0"/>
    <w:uiPriority w:val="22"/>
    <w:qFormat/>
    <w:rsid w:val="003D3C17"/>
    <w:rPr>
      <w:b/>
      <w:bCs/>
    </w:rPr>
  </w:style>
  <w:style w:type="character" w:styleId="a4">
    <w:name w:val="Hyperlink"/>
    <w:basedOn w:val="a0"/>
    <w:uiPriority w:val="99"/>
    <w:semiHidden/>
    <w:unhideWhenUsed/>
    <w:rsid w:val="003D3C17"/>
    <w:rPr>
      <w:color w:val="0000FF"/>
      <w:u w:val="single"/>
    </w:rPr>
  </w:style>
  <w:style w:type="character" w:styleId="a5">
    <w:name w:val="Emphasis"/>
    <w:basedOn w:val="a0"/>
    <w:uiPriority w:val="20"/>
    <w:qFormat/>
    <w:rsid w:val="003D3C17"/>
    <w:rPr>
      <w:i/>
      <w:iCs/>
    </w:rPr>
  </w:style>
  <w:style w:type="paragraph" w:styleId="a6">
    <w:name w:val="Normal (Web)"/>
    <w:basedOn w:val="a"/>
    <w:uiPriority w:val="99"/>
    <w:semiHidden/>
    <w:unhideWhenUsed/>
    <w:rsid w:val="003D3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message">
    <w:name w:val="mini-message"/>
    <w:basedOn w:val="a"/>
    <w:rsid w:val="003D3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D3C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898153">
      <w:bodyDiv w:val="1"/>
      <w:marLeft w:val="0"/>
      <w:marRight w:val="0"/>
      <w:marTop w:val="0"/>
      <w:marBottom w:val="0"/>
      <w:divBdr>
        <w:top w:val="none" w:sz="0" w:space="0" w:color="auto"/>
        <w:left w:val="none" w:sz="0" w:space="0" w:color="auto"/>
        <w:bottom w:val="none" w:sz="0" w:space="0" w:color="auto"/>
        <w:right w:val="none" w:sz="0" w:space="0" w:color="auto"/>
      </w:divBdr>
      <w:divsChild>
        <w:div w:id="1865826111">
          <w:marLeft w:val="0"/>
          <w:marRight w:val="0"/>
          <w:marTop w:val="0"/>
          <w:marBottom w:val="0"/>
          <w:divBdr>
            <w:top w:val="none" w:sz="0" w:space="0" w:color="auto"/>
            <w:left w:val="none" w:sz="0" w:space="0" w:color="auto"/>
            <w:bottom w:val="none" w:sz="0" w:space="0" w:color="auto"/>
            <w:right w:val="none" w:sz="0" w:space="0" w:color="auto"/>
          </w:divBdr>
          <w:divsChild>
            <w:div w:id="2093382111">
              <w:marLeft w:val="0"/>
              <w:marRight w:val="0"/>
              <w:marTop w:val="450"/>
              <w:marBottom w:val="450"/>
              <w:divBdr>
                <w:top w:val="single" w:sz="6" w:space="17" w:color="DDDDC0"/>
                <w:left w:val="single" w:sz="6" w:space="15" w:color="DDDDC0"/>
                <w:bottom w:val="single" w:sz="6" w:space="17" w:color="DDDDC0"/>
                <w:right w:val="single" w:sz="6" w:space="17" w:color="DDDDC0"/>
              </w:divBdr>
              <w:divsChild>
                <w:div w:id="1551115121">
                  <w:marLeft w:val="0"/>
                  <w:marRight w:val="0"/>
                  <w:marTop w:val="0"/>
                  <w:marBottom w:val="0"/>
                  <w:divBdr>
                    <w:top w:val="none" w:sz="0" w:space="0" w:color="auto"/>
                    <w:left w:val="none" w:sz="0" w:space="0" w:color="auto"/>
                    <w:bottom w:val="none" w:sz="0" w:space="0" w:color="auto"/>
                    <w:right w:val="none" w:sz="0" w:space="0" w:color="auto"/>
                  </w:divBdr>
                </w:div>
                <w:div w:id="769163220">
                  <w:marLeft w:val="0"/>
                  <w:marRight w:val="0"/>
                  <w:marTop w:val="210"/>
                  <w:marBottom w:val="0"/>
                  <w:divBdr>
                    <w:top w:val="none" w:sz="0" w:space="0" w:color="auto"/>
                    <w:left w:val="none" w:sz="0" w:space="0" w:color="auto"/>
                    <w:bottom w:val="none" w:sz="0" w:space="0" w:color="auto"/>
                    <w:right w:val="none" w:sz="0" w:space="0" w:color="auto"/>
                  </w:divBdr>
                  <w:divsChild>
                    <w:div w:id="1364329992">
                      <w:marLeft w:val="0"/>
                      <w:marRight w:val="0"/>
                      <w:marTop w:val="0"/>
                      <w:marBottom w:val="0"/>
                      <w:divBdr>
                        <w:top w:val="none" w:sz="0" w:space="0" w:color="auto"/>
                        <w:left w:val="none" w:sz="0" w:space="0" w:color="auto"/>
                        <w:bottom w:val="none" w:sz="0" w:space="0" w:color="auto"/>
                        <w:right w:val="none" w:sz="0" w:space="0" w:color="auto"/>
                      </w:divBdr>
                      <w:divsChild>
                        <w:div w:id="1246112690">
                          <w:marLeft w:val="0"/>
                          <w:marRight w:val="0"/>
                          <w:marTop w:val="285"/>
                          <w:marBottom w:val="210"/>
                          <w:divBdr>
                            <w:top w:val="none" w:sz="0" w:space="0" w:color="auto"/>
                            <w:left w:val="none" w:sz="0" w:space="0" w:color="auto"/>
                            <w:bottom w:val="none" w:sz="0" w:space="0" w:color="auto"/>
                            <w:right w:val="none" w:sz="0" w:space="0" w:color="auto"/>
                          </w:divBdr>
                        </w:div>
                        <w:div w:id="1730692093">
                          <w:marLeft w:val="0"/>
                          <w:marRight w:val="0"/>
                          <w:marTop w:val="0"/>
                          <w:marBottom w:val="0"/>
                          <w:divBdr>
                            <w:top w:val="none" w:sz="0" w:space="0" w:color="auto"/>
                            <w:left w:val="none" w:sz="0" w:space="0" w:color="auto"/>
                            <w:bottom w:val="none" w:sz="0" w:space="0" w:color="auto"/>
                            <w:right w:val="none" w:sz="0" w:space="0" w:color="auto"/>
                          </w:divBdr>
                        </w:div>
                      </w:divsChild>
                    </w:div>
                    <w:div w:id="1838885919">
                      <w:marLeft w:val="0"/>
                      <w:marRight w:val="0"/>
                      <w:marTop w:val="330"/>
                      <w:marBottom w:val="0"/>
                      <w:divBdr>
                        <w:top w:val="none" w:sz="0" w:space="0" w:color="auto"/>
                        <w:left w:val="none" w:sz="0" w:space="0" w:color="auto"/>
                        <w:bottom w:val="none" w:sz="0" w:space="0" w:color="auto"/>
                        <w:right w:val="none" w:sz="0" w:space="0" w:color="auto"/>
                      </w:divBdr>
                    </w:div>
                    <w:div w:id="780802041">
                      <w:marLeft w:val="0"/>
                      <w:marRight w:val="0"/>
                      <w:marTop w:val="330"/>
                      <w:marBottom w:val="0"/>
                      <w:divBdr>
                        <w:top w:val="none" w:sz="0" w:space="0" w:color="auto"/>
                        <w:left w:val="none" w:sz="0" w:space="0" w:color="auto"/>
                        <w:bottom w:val="none" w:sz="0" w:space="0" w:color="auto"/>
                        <w:right w:val="none" w:sz="0" w:space="0" w:color="auto"/>
                      </w:divBdr>
                    </w:div>
                  </w:divsChild>
                </w:div>
                <w:div w:id="217981697">
                  <w:marLeft w:val="0"/>
                  <w:marRight w:val="0"/>
                  <w:marTop w:val="120"/>
                  <w:marBottom w:val="120"/>
                  <w:divBdr>
                    <w:top w:val="none" w:sz="0" w:space="0" w:color="auto"/>
                    <w:left w:val="none" w:sz="0" w:space="0" w:color="auto"/>
                    <w:bottom w:val="none" w:sz="0" w:space="0" w:color="auto"/>
                    <w:right w:val="none" w:sz="0" w:space="0" w:color="auto"/>
                  </w:divBdr>
                </w:div>
              </w:divsChild>
            </w:div>
            <w:div w:id="817183948">
              <w:marLeft w:val="0"/>
              <w:marRight w:val="0"/>
              <w:marTop w:val="450"/>
              <w:marBottom w:val="0"/>
              <w:divBdr>
                <w:top w:val="none" w:sz="0" w:space="0" w:color="auto"/>
                <w:left w:val="none" w:sz="0" w:space="0" w:color="auto"/>
                <w:bottom w:val="none" w:sz="0" w:space="0" w:color="auto"/>
                <w:right w:val="none" w:sz="0" w:space="0" w:color="auto"/>
              </w:divBdr>
              <w:divsChild>
                <w:div w:id="8947069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24652517">
          <w:marLeft w:val="0"/>
          <w:marRight w:val="0"/>
          <w:marTop w:val="0"/>
          <w:marBottom w:val="0"/>
          <w:divBdr>
            <w:top w:val="none" w:sz="0" w:space="0" w:color="auto"/>
            <w:left w:val="none" w:sz="0" w:space="0" w:color="auto"/>
            <w:bottom w:val="none" w:sz="0" w:space="0" w:color="auto"/>
            <w:right w:val="none" w:sz="0" w:space="0" w:color="auto"/>
          </w:divBdr>
        </w:div>
        <w:div w:id="208490644">
          <w:marLeft w:val="0"/>
          <w:marRight w:val="0"/>
          <w:marTop w:val="0"/>
          <w:marBottom w:val="0"/>
          <w:divBdr>
            <w:top w:val="none" w:sz="0" w:space="0" w:color="auto"/>
            <w:left w:val="none" w:sz="0" w:space="0" w:color="auto"/>
            <w:bottom w:val="none" w:sz="0" w:space="0" w:color="auto"/>
            <w:right w:val="none" w:sz="0" w:space="0" w:color="auto"/>
          </w:divBdr>
          <w:divsChild>
            <w:div w:id="1697076781">
              <w:marLeft w:val="0"/>
              <w:marRight w:val="0"/>
              <w:marTop w:val="0"/>
              <w:marBottom w:val="0"/>
              <w:divBdr>
                <w:top w:val="none" w:sz="0" w:space="0" w:color="auto"/>
                <w:left w:val="none" w:sz="0" w:space="0" w:color="auto"/>
                <w:bottom w:val="none" w:sz="0" w:space="0" w:color="auto"/>
                <w:right w:val="none" w:sz="0" w:space="0" w:color="auto"/>
              </w:divBdr>
              <w:divsChild>
                <w:div w:id="1653563071">
                  <w:marLeft w:val="0"/>
                  <w:marRight w:val="0"/>
                  <w:marTop w:val="0"/>
                  <w:marBottom w:val="0"/>
                  <w:divBdr>
                    <w:top w:val="none" w:sz="0" w:space="0" w:color="auto"/>
                    <w:left w:val="none" w:sz="0" w:space="0" w:color="auto"/>
                    <w:bottom w:val="none" w:sz="0" w:space="0" w:color="auto"/>
                    <w:right w:val="none" w:sz="0" w:space="0" w:color="auto"/>
                  </w:divBdr>
                  <w:divsChild>
                    <w:div w:id="2029678055">
                      <w:marLeft w:val="0"/>
                      <w:marRight w:val="0"/>
                      <w:marTop w:val="0"/>
                      <w:marBottom w:val="0"/>
                      <w:divBdr>
                        <w:top w:val="none" w:sz="0" w:space="0" w:color="auto"/>
                        <w:left w:val="none" w:sz="0" w:space="0" w:color="auto"/>
                        <w:bottom w:val="none" w:sz="0" w:space="0" w:color="auto"/>
                        <w:right w:val="none" w:sz="0" w:space="0" w:color="auto"/>
                      </w:divBdr>
                      <w:divsChild>
                        <w:div w:id="19016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2017-10-12T03:56:00Z</dcterms:created>
  <dcterms:modified xsi:type="dcterms:W3CDTF">2017-11-28T11:03:00Z</dcterms:modified>
</cp:coreProperties>
</file>